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DA" w:rsidRDefault="001D0FDA" w:rsidP="001D0FDA">
      <w:pPr>
        <w:pStyle w:val="Default"/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Ek-2 </w:t>
      </w:r>
    </w:p>
    <w:p w:rsidR="001D0FDA" w:rsidRDefault="001D0FDA" w:rsidP="001D0FDA">
      <w:pPr>
        <w:pStyle w:val="Default"/>
        <w:jc w:val="center"/>
        <w:rPr>
          <w:rFonts w:ascii="COBNEJ+TimesNewRomanPS" w:hAnsi="COBNEJ+TimesNewRomanPS" w:cs="COBNEJ+TimesNewRomanPS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PS</w:t>
      </w:r>
      <w:r>
        <w:rPr>
          <w:rFonts w:ascii="COBNEJ+TimesNewRomanPS" w:hAnsi="COBNEJ+TimesNewRomanPS" w:cs="COBNEJ+TimesNewRomanPS"/>
          <w:b/>
          <w:bCs/>
          <w:sz w:val="17"/>
          <w:szCs w:val="17"/>
        </w:rPr>
        <w:t>İ</w:t>
      </w:r>
      <w:r>
        <w:rPr>
          <w:b/>
          <w:bCs/>
          <w:sz w:val="17"/>
          <w:szCs w:val="17"/>
        </w:rPr>
        <w:t>KOSOSYAL KORUMA, ÖNLEME VE KR</w:t>
      </w:r>
      <w:r>
        <w:rPr>
          <w:rFonts w:ascii="COBNEJ+TimesNewRomanPS" w:hAnsi="COBNEJ+TimesNewRomanPS" w:cs="COBNEJ+TimesNewRomanPS"/>
          <w:b/>
          <w:bCs/>
          <w:sz w:val="17"/>
          <w:szCs w:val="17"/>
        </w:rPr>
        <w:t>İ</w:t>
      </w:r>
      <w:r>
        <w:rPr>
          <w:b/>
          <w:bCs/>
          <w:sz w:val="17"/>
          <w:szCs w:val="17"/>
        </w:rPr>
        <w:t>ZE MÜDAHALE H</w:t>
      </w:r>
      <w:r>
        <w:rPr>
          <w:rFonts w:ascii="COBNEJ+TimesNewRomanPS" w:hAnsi="COBNEJ+TimesNewRomanPS" w:cs="COBNEJ+TimesNewRomanPS"/>
          <w:b/>
          <w:bCs/>
          <w:sz w:val="17"/>
          <w:szCs w:val="17"/>
        </w:rPr>
        <w:t>İ</w:t>
      </w:r>
      <w:r>
        <w:rPr>
          <w:b/>
          <w:bCs/>
          <w:sz w:val="17"/>
          <w:szCs w:val="17"/>
        </w:rPr>
        <w:t>ZMETLER</w:t>
      </w:r>
      <w:r>
        <w:rPr>
          <w:rFonts w:ascii="COBNEJ+TimesNewRomanPS" w:hAnsi="COBNEJ+TimesNewRomanPS" w:cs="COBNEJ+TimesNewRomanPS"/>
          <w:b/>
          <w:bCs/>
          <w:sz w:val="17"/>
          <w:szCs w:val="17"/>
        </w:rPr>
        <w:t>İ</w:t>
      </w:r>
    </w:p>
    <w:p w:rsidR="001D0FDA" w:rsidRDefault="001D0FDA" w:rsidP="001D0FDA">
      <w:pPr>
        <w:pStyle w:val="Default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DESTEK TALEP FORMU</w:t>
      </w:r>
    </w:p>
    <w:p w:rsidR="001D0FDA" w:rsidRDefault="00650B2D" w:rsidP="00650B2D">
      <w:pPr>
        <w:pStyle w:val="Default"/>
        <w:jc w:val="both"/>
        <w:rPr>
          <w:sz w:val="17"/>
          <w:szCs w:val="17"/>
        </w:rPr>
      </w:pPr>
      <w:r>
        <w:rPr>
          <w:rFonts w:ascii="COBONH+TimesNewRomanPS" w:hAnsi="COBONH+TimesNewRomanPS" w:cs="COBONH+TimesNewRomanPS"/>
          <w:i/>
          <w:iCs/>
          <w:sz w:val="17"/>
          <w:szCs w:val="17"/>
        </w:rPr>
        <w:t xml:space="preserve">         </w:t>
      </w:r>
      <w:r w:rsidR="001D0FDA">
        <w:rPr>
          <w:rFonts w:ascii="COBONH+TimesNewRomanPS" w:hAnsi="COBONH+TimesNewRomanPS" w:cs="COBONH+TimesNewRomanPS"/>
          <w:i/>
          <w:iCs/>
          <w:sz w:val="17"/>
          <w:szCs w:val="17"/>
        </w:rPr>
        <w:t xml:space="preserve">(Krize müdahaleyi yapan </w:t>
      </w:r>
      <w:proofErr w:type="spellStart"/>
      <w:r w:rsidR="001D0FDA">
        <w:rPr>
          <w:rFonts w:ascii="COBONH+TimesNewRomanPS" w:hAnsi="COBONH+TimesNewRomanPS" w:cs="COBONH+TimesNewRomanPS"/>
          <w:i/>
          <w:iCs/>
          <w:sz w:val="17"/>
          <w:szCs w:val="17"/>
        </w:rPr>
        <w:t>psikososyal</w:t>
      </w:r>
      <w:proofErr w:type="spellEnd"/>
      <w:r w:rsidR="001D0FDA">
        <w:rPr>
          <w:rFonts w:ascii="COBONH+TimesNewRomanPS" w:hAnsi="COBONH+TimesNewRomanPS" w:cs="COBONH+TimesNewRomanPS"/>
          <w:i/>
          <w:iCs/>
          <w:sz w:val="17"/>
          <w:szCs w:val="17"/>
        </w:rPr>
        <w:t xml:space="preserve"> koruma, önleme ve krize müdahale ekibi </w:t>
      </w:r>
      <w:r w:rsidR="001D0FDA">
        <w:rPr>
          <w:rFonts w:ascii="COBONH+TimesNewRomanPS" w:hAnsi="COBONH+TimesNewRomanPS" w:cs="COBONH+TimesNewRomanPS"/>
          <w:i/>
          <w:iCs/>
          <w:sz w:val="17"/>
          <w:szCs w:val="17"/>
        </w:rPr>
        <w:t>tarafından</w:t>
      </w:r>
      <w:r w:rsidR="001D0FDA">
        <w:rPr>
          <w:rFonts w:ascii="COBONH+TimesNewRomanPS" w:hAnsi="COBONH+TimesNewRomanPS" w:cs="COBONH+TimesNewRomanPS"/>
          <w:i/>
          <w:iCs/>
          <w:sz w:val="17"/>
          <w:szCs w:val="17"/>
        </w:rPr>
        <w:t xml:space="preserve"> desteğe ihtiyaç duyulduğunda doldurularak il/ilçe </w:t>
      </w:r>
      <w:proofErr w:type="spellStart"/>
      <w:r w:rsidR="001D0FDA">
        <w:rPr>
          <w:rFonts w:ascii="COBONH+TimesNewRomanPS" w:hAnsi="COBONH+TimesNewRomanPS" w:cs="COBONH+TimesNewRomanPS"/>
          <w:i/>
          <w:iCs/>
          <w:sz w:val="17"/>
          <w:szCs w:val="17"/>
        </w:rPr>
        <w:t>psikososyal</w:t>
      </w:r>
      <w:proofErr w:type="spellEnd"/>
      <w:r w:rsidR="001D0FDA">
        <w:rPr>
          <w:rFonts w:ascii="COBONH+TimesNewRomanPS" w:hAnsi="COBONH+TimesNewRomanPS" w:cs="COBONH+TimesNewRomanPS"/>
          <w:i/>
          <w:iCs/>
          <w:sz w:val="17"/>
          <w:szCs w:val="17"/>
        </w:rPr>
        <w:t xml:space="preserve"> koruma, önleme ve krize müdahale ekibine iletilecektir.)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499"/>
        <w:gridCol w:w="894"/>
        <w:gridCol w:w="1065"/>
        <w:gridCol w:w="1645"/>
      </w:tblGrid>
      <w:tr w:rsidR="00781332" w:rsidTr="00650B2D">
        <w:trPr>
          <w:trHeight w:val="422"/>
        </w:trPr>
        <w:tc>
          <w:tcPr>
            <w:tcW w:w="2830" w:type="dxa"/>
          </w:tcPr>
          <w:p w:rsidR="00781332" w:rsidRPr="000247D4" w:rsidRDefault="00781332" w:rsidP="000247D4">
            <w:pPr>
              <w:autoSpaceDE w:val="0"/>
              <w:autoSpaceDN w:val="0"/>
              <w:adjustRightInd w:val="0"/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hAnsi="COBNFM+TimesNewRomanPSMT" w:cs="COBNFM+TimesNewRomanPSMT"/>
                <w:color w:val="000000"/>
                <w:sz w:val="17"/>
                <w:szCs w:val="17"/>
              </w:rPr>
              <w:t>Okul/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İ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lçe Ad</w:t>
            </w:r>
            <w:proofErr w:type="spellStart"/>
            <w:r w:rsidR="0098729A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  <w:r w:rsidRPr="00781332"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781332" w:rsidRDefault="00781332"/>
        </w:tc>
      </w:tr>
      <w:tr w:rsidR="00781332" w:rsidTr="00650B2D"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Adres/ Telefon </w:t>
            </w:r>
          </w:p>
          <w:p w:rsidR="00781332" w:rsidRPr="0098729A" w:rsidRDefault="007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</w:tc>
      </w:tr>
      <w:tr w:rsidR="00781332" w:rsidTr="00650B2D">
        <w:trPr>
          <w:trHeight w:val="217"/>
        </w:trPr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Ö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ğrenci Say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s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bookmarkStart w:id="0" w:name="_GoBack"/>
            <w:bookmarkEnd w:id="0"/>
          </w:p>
          <w:p w:rsidR="00781332" w:rsidRPr="0098729A" w:rsidRDefault="007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</w:tc>
      </w:tr>
      <w:tr w:rsidR="00781332" w:rsidTr="00650B2D"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Şube Say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s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</w:p>
          <w:p w:rsidR="00781332" w:rsidRPr="0098729A" w:rsidRDefault="007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</w:tc>
      </w:tr>
      <w:tr w:rsidR="00781332" w:rsidTr="00650B2D"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Ö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ğretmen Say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s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</w:p>
          <w:p w:rsidR="00781332" w:rsidRPr="0098729A" w:rsidRDefault="007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</w:tc>
      </w:tr>
      <w:tr w:rsidR="00781332" w:rsidTr="00650B2D"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Okul Müdürünün Ad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-Soyad</w:t>
            </w:r>
            <w:r w:rsidR="0098729A"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/ Cep Telefonu </w:t>
            </w:r>
          </w:p>
          <w:p w:rsidR="00781332" w:rsidRPr="0098729A" w:rsidRDefault="007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</w:tc>
      </w:tr>
      <w:tr w:rsidR="00781332" w:rsidTr="00650B2D"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Travmaya/Krize Yol Açan Olayla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İlgili Bilgi (Yeri, Saati, Tarihi, Nas</w:t>
            </w:r>
            <w:r w:rsid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ıl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Geliştiği) </w:t>
            </w:r>
          </w:p>
          <w:p w:rsidR="00781332" w:rsidRPr="0098729A" w:rsidRDefault="007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  <w:p w:rsidR="00650B2D" w:rsidRDefault="00650B2D"/>
          <w:p w:rsidR="00650B2D" w:rsidRDefault="00650B2D"/>
          <w:p w:rsidR="00650B2D" w:rsidRDefault="00650B2D"/>
          <w:p w:rsidR="00650B2D" w:rsidRDefault="00650B2D"/>
          <w:p w:rsidR="00650B2D" w:rsidRDefault="00650B2D"/>
          <w:p w:rsidR="00650B2D" w:rsidRDefault="00650B2D"/>
          <w:p w:rsidR="00650B2D" w:rsidRDefault="00650B2D"/>
        </w:tc>
      </w:tr>
      <w:tr w:rsidR="00781332" w:rsidTr="00650B2D">
        <w:trPr>
          <w:trHeight w:val="988"/>
        </w:trPr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Okul/ilçe ekibinin destek isteme nedeni (Okul/ilçe ekibinin olaydan etkilenmi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 olmas</w:t>
            </w:r>
            <w:r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, personel kapasitesinin yetersiz olmas</w:t>
            </w:r>
            <w:r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vb.) </w:t>
            </w:r>
          </w:p>
          <w:p w:rsidR="00781332" w:rsidRPr="0098729A" w:rsidRDefault="007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  <w:p w:rsidR="00650B2D" w:rsidRDefault="00650B2D"/>
          <w:p w:rsidR="00650B2D" w:rsidRDefault="00650B2D"/>
        </w:tc>
      </w:tr>
      <w:tr w:rsidR="00781332" w:rsidTr="00650B2D">
        <w:trPr>
          <w:trHeight w:val="261"/>
        </w:trPr>
        <w:tc>
          <w:tcPr>
            <w:tcW w:w="2830" w:type="dxa"/>
            <w:vMerge w:val="restart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6"/>
                <w:szCs w:val="16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Risk alt</w:t>
            </w:r>
            <w:r w:rsidRPr="0098729A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nda olduğu düşünülen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6"/>
                <w:szCs w:val="16"/>
              </w:rPr>
              <w:t>Kişi Sa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6"/>
                <w:szCs w:val="16"/>
              </w:rPr>
              <w:t>yısı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9" w:type="dxa"/>
          </w:tcPr>
          <w:p w:rsidR="00781332" w:rsidRPr="000247D4" w:rsidRDefault="00781332" w:rsidP="000247D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</w:t>
            </w:r>
            <w:r>
              <w:rPr>
                <w:rFonts w:ascii="COBNEJ+TimesNewRomanPS" w:hAnsi="COBNEJ+TimesNewRomanPS" w:cs="COBNEJ+TimesNewRomanPS"/>
                <w:b/>
                <w:bCs/>
                <w:sz w:val="16"/>
                <w:szCs w:val="16"/>
              </w:rPr>
              <w:t>ğ</w:t>
            </w:r>
            <w:r>
              <w:rPr>
                <w:b/>
                <w:bCs/>
                <w:sz w:val="16"/>
                <w:szCs w:val="16"/>
              </w:rPr>
              <w:t xml:space="preserve">renci </w:t>
            </w:r>
          </w:p>
        </w:tc>
        <w:tc>
          <w:tcPr>
            <w:tcW w:w="894" w:type="dxa"/>
          </w:tcPr>
          <w:p w:rsidR="00781332" w:rsidRDefault="00781332">
            <w:r>
              <w:rPr>
                <w:b/>
                <w:bCs/>
                <w:sz w:val="16"/>
                <w:szCs w:val="16"/>
              </w:rPr>
              <w:t>Ö</w:t>
            </w:r>
            <w:r>
              <w:rPr>
                <w:rFonts w:ascii="COBNEJ+TimesNewRomanPS" w:hAnsi="COBNEJ+TimesNewRomanPS" w:cs="COBNEJ+TimesNewRomanPS"/>
                <w:b/>
                <w:bCs/>
                <w:sz w:val="16"/>
                <w:szCs w:val="16"/>
              </w:rPr>
              <w:t>ğ</w:t>
            </w:r>
            <w:r>
              <w:rPr>
                <w:b/>
                <w:bCs/>
                <w:sz w:val="16"/>
                <w:szCs w:val="16"/>
              </w:rPr>
              <w:t>retmen</w:t>
            </w:r>
          </w:p>
        </w:tc>
        <w:tc>
          <w:tcPr>
            <w:tcW w:w="1065" w:type="dxa"/>
          </w:tcPr>
          <w:p w:rsidR="00781332" w:rsidRDefault="00781332" w:rsidP="00781332">
            <w:r>
              <w:rPr>
                <w:b/>
                <w:bCs/>
                <w:sz w:val="16"/>
                <w:szCs w:val="16"/>
              </w:rPr>
              <w:t>Veli</w:t>
            </w:r>
          </w:p>
        </w:tc>
        <w:tc>
          <w:tcPr>
            <w:tcW w:w="1645" w:type="dxa"/>
          </w:tcPr>
          <w:p w:rsidR="00781332" w:rsidRDefault="00781332">
            <w:r>
              <w:rPr>
                <w:b/>
                <w:bCs/>
                <w:sz w:val="16"/>
                <w:szCs w:val="16"/>
              </w:rPr>
              <w:t>Di</w:t>
            </w:r>
            <w:r>
              <w:rPr>
                <w:rFonts w:ascii="COBNEJ+TimesNewRomanPS" w:hAnsi="COBNEJ+TimesNewRomanPS" w:cs="COBNEJ+TimesNewRomanPS"/>
                <w:b/>
                <w:bCs/>
                <w:sz w:val="16"/>
                <w:szCs w:val="16"/>
              </w:rPr>
              <w:t>ğ</w:t>
            </w:r>
            <w:r>
              <w:rPr>
                <w:b/>
                <w:bCs/>
                <w:sz w:val="16"/>
                <w:szCs w:val="16"/>
              </w:rPr>
              <w:t>er</w:t>
            </w:r>
          </w:p>
        </w:tc>
      </w:tr>
      <w:tr w:rsidR="00781332" w:rsidTr="00650B2D">
        <w:trPr>
          <w:trHeight w:val="265"/>
        </w:trPr>
        <w:tc>
          <w:tcPr>
            <w:tcW w:w="2830" w:type="dxa"/>
            <w:vMerge/>
          </w:tcPr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99" w:type="dxa"/>
          </w:tcPr>
          <w:p w:rsidR="00781332" w:rsidRDefault="00781332"/>
        </w:tc>
        <w:tc>
          <w:tcPr>
            <w:tcW w:w="894" w:type="dxa"/>
          </w:tcPr>
          <w:p w:rsidR="00781332" w:rsidRDefault="00781332"/>
        </w:tc>
        <w:tc>
          <w:tcPr>
            <w:tcW w:w="1065" w:type="dxa"/>
          </w:tcPr>
          <w:p w:rsidR="000247D4" w:rsidRDefault="000247D4"/>
        </w:tc>
        <w:tc>
          <w:tcPr>
            <w:tcW w:w="1645" w:type="dxa"/>
          </w:tcPr>
          <w:p w:rsidR="00781332" w:rsidRDefault="00781332"/>
        </w:tc>
      </w:tr>
      <w:tr w:rsidR="00781332" w:rsidTr="00650B2D">
        <w:tc>
          <w:tcPr>
            <w:tcW w:w="2830" w:type="dxa"/>
          </w:tcPr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Okul/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İlçe </w:t>
            </w:r>
            <w:proofErr w:type="spellStart"/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Psikososyal</w:t>
            </w:r>
            <w:proofErr w:type="spellEnd"/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Koruma, Önleme ve Krize Müdahale Ekibi Taraf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ndan Yap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lan Çal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şmalar 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03" w:type="dxa"/>
            <w:gridSpan w:val="4"/>
          </w:tcPr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="00650B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)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İlkyard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m müdahalesinin yap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lmas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) Güvenlik önlemlerinin al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nmas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) Sağl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k ve güvenlik ekipleriyle iletişime geçilmesi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) İl/İlçe MEM’ e bilgi verilmesi 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) Görev dağ</w:t>
            </w:r>
            <w:r w:rsidR="000247D4">
              <w:rPr>
                <w:rFonts w:ascii="Times New Roman" w:eastAsia="Malgun Gothic Semiligh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m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n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n yap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lmas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(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) Öğretmenlerin bilgilendirilmesi 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) Öğrencilerin bilgilendirilmesi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) Velilerin bilgilendirilmesi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) Yard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mc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personelin bilgilendirilmesi </w:t>
            </w:r>
          </w:p>
          <w:p w:rsidR="00781332" w:rsidRPr="000247D4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78133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Psikososyal</w:t>
            </w:r>
            <w:proofErr w:type="spellEnd"/>
            <w:r w:rsidRPr="0078133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destek program</w:t>
            </w:r>
            <w:r w:rsidR="000247D4" w:rsidRPr="000247D4">
              <w:rPr>
                <w:rFonts w:ascii="Times New Roman" w:eastAsia="COBNGN+TimesNewRomanPSMT" w:hAnsi="Times New Roman" w:cs="Times New Roman"/>
                <w:b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b/>
                <w:color w:val="000000"/>
                <w:sz w:val="17"/>
                <w:szCs w:val="17"/>
              </w:rPr>
              <w:t>n</w:t>
            </w:r>
            <w:r w:rsidR="000247D4" w:rsidRPr="000247D4">
              <w:rPr>
                <w:rFonts w:ascii="Times New Roman" w:eastAsia="COBNGN+TimesNewRomanPSMT" w:hAnsi="Times New Roman" w:cs="Times New Roman"/>
                <w:b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b/>
                <w:color w:val="000000"/>
                <w:sz w:val="17"/>
                <w:szCs w:val="17"/>
              </w:rPr>
              <w:t>n uygulanmas</w:t>
            </w:r>
            <w:r w:rsidR="000247D4" w:rsidRPr="000247D4">
              <w:rPr>
                <w:rFonts w:ascii="Times New Roman" w:eastAsia="COBNGN+TimesNewRomanPSMT" w:hAnsi="Times New Roman" w:cs="Times New Roman"/>
                <w:b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b/>
                <w:color w:val="000000"/>
                <w:sz w:val="17"/>
                <w:szCs w:val="17"/>
              </w:rPr>
              <w:t xml:space="preserve"> 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) Öğrenci oturumu 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) Öğretmen oturumu 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) Veli oturumu 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) Bireysel çal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şmalar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n yap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lmas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</w:p>
          <w:p w:rsidR="00781332" w:rsidRPr="0098729A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(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) Grup çal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şmalar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n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n yap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lmas</w:t>
            </w:r>
            <w:r w:rsidR="000247D4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  <w:p w:rsidR="00781332" w:rsidRPr="000247D4" w:rsidRDefault="00781332" w:rsidP="000247D4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) Diğer </w:t>
            </w:r>
            <w:proofErr w:type="gramStart"/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…..</w:t>
            </w:r>
            <w:proofErr w:type="gramEnd"/>
          </w:p>
        </w:tc>
      </w:tr>
      <w:tr w:rsidR="00781332" w:rsidTr="00650B2D">
        <w:tc>
          <w:tcPr>
            <w:tcW w:w="2830" w:type="dxa"/>
          </w:tcPr>
          <w:p w:rsidR="00781332" w:rsidRPr="00781332" w:rsidRDefault="00650B2D" w:rsidP="00781332">
            <w:pPr>
              <w:autoSpaceDE w:val="0"/>
              <w:autoSpaceDN w:val="0"/>
              <w:adjustRightInd w:val="0"/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</w:pP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İşbirliği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yap</w:t>
            </w:r>
            <w:proofErr w:type="spellStart"/>
            <w:r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lan kurumlar </w:t>
            </w:r>
          </w:p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COBNFM+TimesNewRomanPSMT" w:hAnsi="COBNFM+TimesNewRomanPSMT" w:cs="COBNFM+TimesNewRomanPSMT"/>
                <w:color w:val="000000"/>
                <w:sz w:val="17"/>
                <w:szCs w:val="17"/>
              </w:rPr>
            </w:pPr>
          </w:p>
        </w:tc>
        <w:tc>
          <w:tcPr>
            <w:tcW w:w="5103" w:type="dxa"/>
            <w:gridSpan w:val="4"/>
          </w:tcPr>
          <w:p w:rsidR="00781332" w:rsidRDefault="00781332"/>
          <w:p w:rsidR="00650B2D" w:rsidRDefault="00650B2D"/>
          <w:p w:rsidR="00650B2D" w:rsidRDefault="00650B2D"/>
        </w:tc>
      </w:tr>
      <w:tr w:rsidR="00781332" w:rsidTr="00650B2D">
        <w:tc>
          <w:tcPr>
            <w:tcW w:w="2830" w:type="dxa"/>
          </w:tcPr>
          <w:p w:rsidR="000247D4" w:rsidRPr="00650B2D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lastRenderedPageBreak/>
              <w:t xml:space="preserve">İl/İlçe </w:t>
            </w:r>
            <w:proofErr w:type="spellStart"/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Psik</w:t>
            </w:r>
            <w:r w:rsidR="000247D4" w:rsidRP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ososyal</w:t>
            </w:r>
            <w:proofErr w:type="spellEnd"/>
            <w:r w:rsidR="000247D4" w:rsidRP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Koruma, Önleme ve Krize 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Müdahale Ekibinden Yap</w:t>
            </w:r>
            <w:proofErr w:type="spellStart"/>
            <w:r w:rsidR="000247D4" w:rsidRP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lmas</w:t>
            </w:r>
            <w:r w:rsidR="000247D4" w:rsidRP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proofErr w:type="spellEnd"/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Talep Edilen</w:t>
            </w:r>
          </w:p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Çal</w:t>
            </w:r>
            <w:proofErr w:type="spellStart"/>
            <w:r w:rsidR="000247D4" w:rsidRPr="00650B2D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şmalar</w:t>
            </w:r>
            <w:proofErr w:type="spellEnd"/>
            <w:r w:rsidRPr="00781332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  <w:p w:rsidR="00781332" w:rsidRPr="00650B2D" w:rsidRDefault="00781332" w:rsidP="0078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03" w:type="dxa"/>
            <w:gridSpan w:val="4"/>
          </w:tcPr>
          <w:p w:rsidR="00781332" w:rsidRDefault="00781332" w:rsidP="00781332">
            <w:pPr>
              <w:autoSpaceDE w:val="0"/>
              <w:autoSpaceDN w:val="0"/>
              <w:adjustRightInd w:val="0"/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</w:pPr>
            <w:proofErr w:type="spellStart"/>
            <w:r w:rsidRPr="00781332">
              <w:rPr>
                <w:rFonts w:ascii="COBNFM+TimesNewRomanPSMT" w:hAnsi="COBNFM+TimesNewRomanPSMT" w:cs="COBNFM+TimesNewRomanPSMT"/>
                <w:color w:val="000000"/>
                <w:sz w:val="17"/>
                <w:szCs w:val="17"/>
              </w:rPr>
              <w:t>Psikososyal</w:t>
            </w:r>
            <w:proofErr w:type="spellEnd"/>
            <w:r w:rsidRPr="00781332">
              <w:rPr>
                <w:rFonts w:ascii="COBNFM+TimesNewRomanPSMT" w:hAnsi="COBNFM+TimesNewRomanPSMT" w:cs="COBNFM+TimesNewRomanPSMT"/>
                <w:color w:val="000000"/>
                <w:sz w:val="17"/>
                <w:szCs w:val="17"/>
              </w:rPr>
              <w:t xml:space="preserve"> destek programlar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ndan</w:t>
            </w:r>
            <w:proofErr w:type="spellEnd"/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</w:p>
          <w:p w:rsidR="000247D4" w:rsidRDefault="00781332" w:rsidP="00650B2D">
            <w:pPr>
              <w:autoSpaceDE w:val="0"/>
              <w:autoSpaceDN w:val="0"/>
              <w:adjustRightInd w:val="0"/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(</w:t>
            </w:r>
            <w:r w:rsidR="00650B2D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) Ö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renci oturumu</w:t>
            </w:r>
          </w:p>
          <w:p w:rsidR="00781332" w:rsidRDefault="00781332" w:rsidP="00650B2D">
            <w:pPr>
              <w:autoSpaceDE w:val="0"/>
              <w:autoSpaceDN w:val="0"/>
              <w:adjustRightInd w:val="0"/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(</w:t>
            </w:r>
            <w:r w:rsidR="00650B2D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) Ö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retmen oturumu </w:t>
            </w:r>
          </w:p>
          <w:p w:rsidR="00781332" w:rsidRDefault="00781332" w:rsidP="00650B2D">
            <w:pPr>
              <w:autoSpaceDE w:val="0"/>
              <w:autoSpaceDN w:val="0"/>
              <w:adjustRightInd w:val="0"/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) Veli oturumu </w:t>
            </w:r>
          </w:p>
          <w:p w:rsidR="00781332" w:rsidRDefault="00781332" w:rsidP="00650B2D">
            <w:pPr>
              <w:autoSpaceDE w:val="0"/>
              <w:autoSpaceDN w:val="0"/>
              <w:adjustRightInd w:val="0"/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( </w:t>
            </w:r>
            <w:r w:rsidR="00650B2D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) Bireysel çal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malar</w:t>
            </w:r>
            <w:proofErr w:type="spellEnd"/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</w:p>
          <w:p w:rsidR="00781332" w:rsidRDefault="00781332" w:rsidP="00650B2D">
            <w:pPr>
              <w:autoSpaceDE w:val="0"/>
              <w:autoSpaceDN w:val="0"/>
              <w:adjustRightInd w:val="0"/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(</w:t>
            </w:r>
            <w:r w:rsidR="00650B2D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) Grup çal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malar</w:t>
            </w:r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</w:p>
          <w:p w:rsidR="00781332" w:rsidRDefault="00781332" w:rsidP="00650B2D">
            <w:pPr>
              <w:autoSpaceDE w:val="0"/>
              <w:autoSpaceDN w:val="0"/>
              <w:adjustRightInd w:val="0"/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( ) Ö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renci bilgilendirme/e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itim çal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malar</w:t>
            </w:r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</w:p>
          <w:p w:rsidR="00781332" w:rsidRDefault="00781332" w:rsidP="00781332">
            <w:pPr>
              <w:autoSpaceDE w:val="0"/>
              <w:autoSpaceDN w:val="0"/>
              <w:adjustRightInd w:val="0"/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( ) Ö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retmen bilgilendirme/e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itim çal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malar</w:t>
            </w:r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  <w:r w:rsidRPr="00781332"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  <w:t xml:space="preserve"> </w:t>
            </w:r>
          </w:p>
          <w:p w:rsidR="00781332" w:rsidRDefault="00781332" w:rsidP="00781332">
            <w:pPr>
              <w:autoSpaceDE w:val="0"/>
              <w:autoSpaceDN w:val="0"/>
              <w:adjustRightInd w:val="0"/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( ) Veli bilgilendirme/e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itim çal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malar</w:t>
            </w:r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</w:p>
          <w:p w:rsidR="00781332" w:rsidRDefault="00781332" w:rsidP="00781332">
            <w:pPr>
              <w:autoSpaceDE w:val="0"/>
              <w:autoSpaceDN w:val="0"/>
              <w:adjustRightInd w:val="0"/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( ) </w:t>
            </w:r>
            <w:proofErr w:type="spellStart"/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Yard</w:t>
            </w:r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mc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  <w:r w:rsidRPr="00781332">
              <w:rPr>
                <w:rFonts w:ascii="COBNGN+TimesNewRomanPSMT" w:eastAsia="COBNGN+TimesNewRomanPSMT" w:hAnsi="COBNFM+TimesNewRomanPSMT" w:cs="COBNGN+TimesNewRomanPSMT"/>
                <w:color w:val="000000"/>
                <w:sz w:val="17"/>
                <w:szCs w:val="17"/>
              </w:rPr>
              <w:t xml:space="preserve"> 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personel bilgilendirme/e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itim çal</w:t>
            </w:r>
            <w:proofErr w:type="spellStart"/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malar</w:t>
            </w:r>
            <w:r w:rsidR="000247D4">
              <w:rPr>
                <w:rFonts w:ascii="COBNGN+TimesNewRomanPSMT" w:eastAsia="COBNGN+TimesNewRomanPSMT" w:hAnsi="COBNFM+TimesNewRomanPSMT" w:cs="COBNGN+TimesNewRomanPSMT" w:hint="eastAsia"/>
                <w:color w:val="000000"/>
                <w:sz w:val="17"/>
                <w:szCs w:val="17"/>
              </w:rPr>
              <w:t>ı</w:t>
            </w:r>
            <w:proofErr w:type="spellEnd"/>
          </w:p>
          <w:p w:rsidR="00781332" w:rsidRPr="00781332" w:rsidRDefault="00781332" w:rsidP="00781332">
            <w:pPr>
              <w:autoSpaceDE w:val="0"/>
              <w:autoSpaceDN w:val="0"/>
              <w:adjustRightInd w:val="0"/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</w:pP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( ) Di</w:t>
            </w:r>
            <w:r w:rsidRPr="00781332">
              <w:rPr>
                <w:rFonts w:ascii="Calibri" w:eastAsia="COBNGN+TimesNewRomanPSMT" w:hAnsi="Calibri" w:cs="Calibri"/>
                <w:color w:val="000000"/>
                <w:sz w:val="17"/>
                <w:szCs w:val="17"/>
              </w:rPr>
              <w:t>ğ</w:t>
            </w:r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er </w:t>
            </w:r>
            <w:proofErr w:type="gramStart"/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>…....</w:t>
            </w:r>
            <w:proofErr w:type="gramEnd"/>
            <w:r w:rsidRPr="00781332">
              <w:rPr>
                <w:rFonts w:ascii="COBNFM+TimesNewRomanPSMT" w:eastAsia="COBNGN+TimesNewRomanPSMT" w:hAnsi="COBNFM+TimesNewRomanPSMT" w:cs="COBNFM+TimesNewRomanPSMT"/>
                <w:color w:val="000000"/>
                <w:sz w:val="17"/>
                <w:szCs w:val="17"/>
              </w:rPr>
              <w:t xml:space="preserve"> </w:t>
            </w:r>
          </w:p>
          <w:p w:rsidR="00781332" w:rsidRDefault="00781332"/>
        </w:tc>
      </w:tr>
    </w:tbl>
    <w:p w:rsidR="00781332" w:rsidRDefault="00781332" w:rsidP="00781332">
      <w:pPr>
        <w:autoSpaceDE w:val="0"/>
        <w:autoSpaceDN w:val="0"/>
        <w:adjustRightInd w:val="0"/>
        <w:spacing w:after="0" w:line="240" w:lineRule="auto"/>
        <w:rPr>
          <w:rFonts w:ascii="COBNFM+TimesNewRomanPSMT" w:hAnsi="COBNFM+TimesNewRomanPSMT" w:cs="COBNFM+TimesNewRomanPSMT"/>
          <w:color w:val="000000"/>
          <w:sz w:val="17"/>
          <w:szCs w:val="17"/>
        </w:rPr>
      </w:pPr>
    </w:p>
    <w:p w:rsidR="00781332" w:rsidRDefault="00781332" w:rsidP="00781332">
      <w:pPr>
        <w:autoSpaceDE w:val="0"/>
        <w:autoSpaceDN w:val="0"/>
        <w:adjustRightInd w:val="0"/>
        <w:spacing w:after="0" w:line="240" w:lineRule="auto"/>
        <w:rPr>
          <w:rFonts w:ascii="COBNFM+TimesNewRomanPSMT" w:hAnsi="COBNFM+TimesNewRomanPSMT" w:cs="COBNFM+TimesNewRomanPSMT"/>
          <w:color w:val="000000"/>
          <w:sz w:val="17"/>
          <w:szCs w:val="17"/>
        </w:rPr>
      </w:pPr>
    </w:p>
    <w:p w:rsidR="00781332" w:rsidRDefault="00781332" w:rsidP="00781332">
      <w:pPr>
        <w:autoSpaceDE w:val="0"/>
        <w:autoSpaceDN w:val="0"/>
        <w:adjustRightInd w:val="0"/>
        <w:spacing w:after="0" w:line="240" w:lineRule="auto"/>
        <w:rPr>
          <w:rFonts w:ascii="COBNFM+TimesNewRomanPSMT" w:hAnsi="COBNFM+TimesNewRomanPSMT" w:cs="COBNFM+TimesNewRomanPSMT"/>
          <w:color w:val="000000"/>
          <w:sz w:val="17"/>
          <w:szCs w:val="17"/>
        </w:rPr>
      </w:pPr>
    </w:p>
    <w:p w:rsidR="00781332" w:rsidRDefault="00781332" w:rsidP="0078133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BNFM+TimesNewRomanPSMT" w:hAnsi="COBNFM+TimesNewRomanPSMT" w:cs="COBNFM+TimesNewRomanPSMT"/>
          <w:color w:val="000000"/>
          <w:sz w:val="17"/>
          <w:szCs w:val="17"/>
        </w:rPr>
      </w:pPr>
      <w:proofErr w:type="gramStart"/>
      <w:r w:rsidRPr="00781332">
        <w:rPr>
          <w:rFonts w:ascii="COBNFM+TimesNewRomanPSMT" w:hAnsi="COBNFM+TimesNewRomanPSMT" w:cs="COBNFM+TimesNewRomanPSMT"/>
          <w:color w:val="000000"/>
          <w:sz w:val="17"/>
          <w:szCs w:val="17"/>
        </w:rPr>
        <w:t>…….</w:t>
      </w:r>
      <w:proofErr w:type="gramEnd"/>
      <w:r w:rsidRPr="00781332">
        <w:rPr>
          <w:rFonts w:ascii="COBNFM+TimesNewRomanPSMT" w:hAnsi="COBNFM+TimesNewRomanPSMT" w:cs="COBNFM+TimesNewRomanPSMT"/>
          <w:color w:val="000000"/>
          <w:sz w:val="17"/>
          <w:szCs w:val="17"/>
        </w:rPr>
        <w:t>/……./……</w:t>
      </w:r>
    </w:p>
    <w:p w:rsidR="00781332" w:rsidRDefault="00781332" w:rsidP="007813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BNFM+TimesNewRomanPSMT" w:hAnsi="COBNFM+TimesNewRomanPSMT" w:cs="COBNFM+TimesNewRomanPSMT"/>
          <w:color w:val="000000"/>
          <w:sz w:val="17"/>
          <w:szCs w:val="17"/>
        </w:rPr>
      </w:pPr>
    </w:p>
    <w:p w:rsidR="00781332" w:rsidRPr="00781332" w:rsidRDefault="00781332" w:rsidP="007813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BNFM+TimesNewRomanPSMT" w:hAnsi="COBNFM+TimesNewRomanPSMT" w:cs="COBNFM+TimesNewRomanPSMT"/>
          <w:color w:val="000000"/>
          <w:sz w:val="17"/>
          <w:szCs w:val="17"/>
        </w:rPr>
      </w:pPr>
      <w:r w:rsidRPr="00781332">
        <w:rPr>
          <w:rFonts w:ascii="COBNFM+TimesNewRomanPSMT" w:hAnsi="COBNFM+TimesNewRomanPSMT" w:cs="COBNFM+TimesNewRomanPSMT"/>
          <w:color w:val="000000"/>
          <w:sz w:val="17"/>
          <w:szCs w:val="17"/>
        </w:rPr>
        <w:t xml:space="preserve"> OKUL/KURUM MÜDÜRÜ </w:t>
      </w:r>
    </w:p>
    <w:p w:rsidR="001264B1" w:rsidRDefault="001264B1"/>
    <w:sectPr w:rsidR="001264B1" w:rsidSect="00650B2D">
      <w:pgSz w:w="9354" w:h="13822"/>
      <w:pgMar w:top="709" w:right="565" w:bottom="1256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BNFJ+TimesNewRomanPS">
    <w:altName w:val="COBNFJ+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BNEJ+TimesNewRomanPS">
    <w:altName w:val="COBNEJ+TimesNewRomanPS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OBONH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BNFM+TimesNewRomanPSMT">
    <w:altName w:val="COBNFM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BNGN+TimesNewRomanPSMT">
    <w:altName w:val="COBNGN+TimesNewRomanPSMT"/>
    <w:panose1 w:val="00000000000000000000"/>
    <w:charset w:val="88"/>
    <w:family w:val="roman"/>
    <w:notTrueType/>
    <w:pitch w:val="default"/>
    <w:sig w:usb0="00000005" w:usb1="08080000" w:usb2="00000010" w:usb3="00000000" w:csb0="00100012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DA"/>
    <w:rsid w:val="000247D4"/>
    <w:rsid w:val="001264B1"/>
    <w:rsid w:val="001D0FDA"/>
    <w:rsid w:val="00650B2D"/>
    <w:rsid w:val="00781332"/>
    <w:rsid w:val="009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DC86"/>
  <w15:chartTrackingRefBased/>
  <w15:docId w15:val="{EAAD9894-72D9-43D2-AD14-D43731E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D0FDA"/>
    <w:pPr>
      <w:autoSpaceDE w:val="0"/>
      <w:autoSpaceDN w:val="0"/>
      <w:adjustRightInd w:val="0"/>
      <w:spacing w:after="0" w:line="240" w:lineRule="auto"/>
    </w:pPr>
    <w:rPr>
      <w:rFonts w:ascii="COBNFJ+TimesNewRomanPS" w:hAnsi="COBNFJ+TimesNewRomanPS" w:cs="COBNFJ+TimesNewRomanPS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8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2019-06-13T05:59:00Z</dcterms:created>
  <dcterms:modified xsi:type="dcterms:W3CDTF">2019-06-13T12:17:00Z</dcterms:modified>
</cp:coreProperties>
</file>