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2C" w:rsidRDefault="00797D93">
      <w:pPr>
        <w:pStyle w:val="Heading1"/>
        <w:spacing w:before="73"/>
        <w:ind w:left="184"/>
      </w:pPr>
      <w:r>
        <w:rPr>
          <w:color w:val="5D17EB"/>
        </w:rPr>
        <w:t>Alternatif Üretin</w:t>
      </w:r>
    </w:p>
    <w:p w:rsidR="006C452C" w:rsidRDefault="00797D93">
      <w:pPr>
        <w:spacing w:before="259"/>
        <w:ind w:left="194"/>
        <w:rPr>
          <w:b/>
          <w:sz w:val="30"/>
        </w:rPr>
      </w:pPr>
      <w:r>
        <w:rPr>
          <w:b/>
          <w:color w:val="5D17EB"/>
          <w:sz w:val="30"/>
        </w:rPr>
        <w:t>Kullanmasın da ne</w:t>
      </w:r>
      <w:r>
        <w:rPr>
          <w:b/>
          <w:color w:val="5D17EB"/>
          <w:spacing w:val="8"/>
          <w:sz w:val="30"/>
        </w:rPr>
        <w:t xml:space="preserve"> </w:t>
      </w:r>
      <w:r>
        <w:rPr>
          <w:b/>
          <w:color w:val="5D17EB"/>
          <w:sz w:val="30"/>
        </w:rPr>
        <w:t>yapsın!</w:t>
      </w:r>
    </w:p>
    <w:p w:rsidR="006C452C" w:rsidRDefault="006C452C">
      <w:pPr>
        <w:pStyle w:val="GvdeMetni"/>
        <w:rPr>
          <w:b/>
          <w:sz w:val="40"/>
        </w:rPr>
      </w:pPr>
    </w:p>
    <w:p w:rsidR="006C452C" w:rsidRDefault="00797D93">
      <w:pPr>
        <w:pStyle w:val="GvdeMetni"/>
        <w:spacing w:line="288" w:lineRule="auto"/>
        <w:ind w:left="110" w:right="19"/>
      </w:pPr>
      <w:r>
        <w:t>Okul içerisinde sorumluluk alabilecekleri alternatif alanlar oluşturun.</w:t>
      </w:r>
    </w:p>
    <w:p w:rsidR="006C452C" w:rsidRDefault="006C452C">
      <w:pPr>
        <w:pStyle w:val="GvdeMetni"/>
        <w:spacing w:before="6"/>
        <w:rPr>
          <w:sz w:val="31"/>
        </w:rPr>
      </w:pPr>
    </w:p>
    <w:p w:rsidR="006C452C" w:rsidRDefault="00797D93">
      <w:pPr>
        <w:pStyle w:val="GvdeMetni"/>
        <w:spacing w:line="288" w:lineRule="auto"/>
        <w:ind w:left="110" w:right="76"/>
      </w:pPr>
      <w:r>
        <w:t xml:space="preserve">-Hobi bahçeleri, müzik </w:t>
      </w:r>
      <w:r w:rsidR="000B4D4A">
        <w:t xml:space="preserve">atölyesi </w:t>
      </w:r>
      <w:r>
        <w:t>, spor aktiviteleri, kitap okuma alanları, el sanatları atölyesi gibi alanlarda sorumluluk alabilecekleri çalışmalara katılmalarını sağlayın.</w:t>
      </w:r>
    </w:p>
    <w:p w:rsidR="006C452C" w:rsidRDefault="006C452C">
      <w:pPr>
        <w:pStyle w:val="GvdeMetni"/>
        <w:spacing w:before="5"/>
        <w:rPr>
          <w:sz w:val="36"/>
        </w:rPr>
      </w:pPr>
    </w:p>
    <w:p w:rsidR="006C452C" w:rsidRDefault="00797D93">
      <w:pPr>
        <w:pStyle w:val="GvdeMetni"/>
        <w:spacing w:line="288" w:lineRule="auto"/>
        <w:ind w:left="110" w:right="91"/>
      </w:pPr>
      <w:r>
        <w:t>-Okulun çevresindeki ve yaşadığı çevredeki hayvanların ihtiyaçlarını takip etme ve gidermek için ekip çalışması planlayın.</w:t>
      </w:r>
    </w:p>
    <w:p w:rsidR="006C452C" w:rsidRDefault="00797D93">
      <w:pPr>
        <w:pStyle w:val="GvdeMetni"/>
        <w:spacing w:before="130" w:line="288" w:lineRule="auto"/>
        <w:ind w:left="110" w:right="249"/>
      </w:pPr>
      <w:r>
        <w:br w:type="column"/>
      </w:r>
      <w:r>
        <w:lastRenderedPageBreak/>
        <w:t>-Çevre bilinci oluşturun. Çöp toplama etkinliği, geri dönüşüm kampanyası, fidan dikimi ve takibi vb. etkinlikler düzenleyin.</w:t>
      </w:r>
    </w:p>
    <w:p w:rsidR="006C452C" w:rsidRDefault="006C452C">
      <w:pPr>
        <w:pStyle w:val="GvdeMetni"/>
        <w:rPr>
          <w:sz w:val="20"/>
        </w:rPr>
      </w:pPr>
    </w:p>
    <w:p w:rsidR="006C452C" w:rsidRDefault="006C452C">
      <w:pPr>
        <w:pStyle w:val="GvdeMetni"/>
        <w:rPr>
          <w:sz w:val="20"/>
        </w:rPr>
      </w:pPr>
    </w:p>
    <w:p w:rsidR="006C452C" w:rsidRDefault="00797D93">
      <w:pPr>
        <w:pStyle w:val="GvdeMetni"/>
        <w:spacing w:before="8"/>
        <w:rPr>
          <w:sz w:val="10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3535251</wp:posOffset>
            </wp:positionH>
            <wp:positionV relativeFrom="paragraph">
              <wp:posOffset>102872</wp:posOffset>
            </wp:positionV>
            <wp:extent cx="2986972" cy="140493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972" cy="1404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52C" w:rsidRDefault="006C452C">
      <w:pPr>
        <w:pStyle w:val="GvdeMetni"/>
        <w:spacing w:before="9"/>
      </w:pPr>
    </w:p>
    <w:p w:rsidR="006C452C" w:rsidRDefault="00797D93">
      <w:pPr>
        <w:pStyle w:val="GvdeMetni"/>
        <w:spacing w:line="288" w:lineRule="auto"/>
        <w:ind w:left="110" w:right="278"/>
      </w:pPr>
      <w:r>
        <w:t>-Huzur evi, bakım evi gibi dezavantajlı gruplara ziyaretler sağlayarak toplum hizmetlerini organize edin ve destekleyin.</w:t>
      </w:r>
    </w:p>
    <w:p w:rsidR="006C452C" w:rsidRDefault="00797D93">
      <w:pPr>
        <w:pStyle w:val="GvdeMetni"/>
        <w:spacing w:before="230" w:line="288" w:lineRule="auto"/>
        <w:ind w:left="110" w:right="19"/>
      </w:pPr>
      <w:r>
        <w:t>-Sivil savunma, doğal afet, ilk yardım, izcilik gibi sosyal sorumluluk etkinliklerine özendirici çalışmalar planlayın.</w:t>
      </w:r>
    </w:p>
    <w:p w:rsidR="006C452C" w:rsidRDefault="00797D93">
      <w:pPr>
        <w:pStyle w:val="GvdeMetni"/>
        <w:rPr>
          <w:sz w:val="20"/>
        </w:rPr>
      </w:pPr>
      <w:r>
        <w:br w:type="column"/>
      </w:r>
    </w:p>
    <w:p w:rsidR="006C452C" w:rsidRDefault="00797D93">
      <w:pPr>
        <w:pStyle w:val="GvdeMetni"/>
        <w:rPr>
          <w:sz w:val="17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6772655</wp:posOffset>
            </wp:positionH>
            <wp:positionV relativeFrom="paragraph">
              <wp:posOffset>149045</wp:posOffset>
            </wp:positionV>
            <wp:extent cx="3170745" cy="247773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0745" cy="2477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52C" w:rsidRDefault="006C452C">
      <w:pPr>
        <w:pStyle w:val="GvdeMetni"/>
        <w:rPr>
          <w:sz w:val="42"/>
        </w:rPr>
      </w:pPr>
    </w:p>
    <w:p w:rsidR="006C452C" w:rsidRDefault="006C452C">
      <w:pPr>
        <w:pStyle w:val="GvdeMetni"/>
        <w:spacing w:before="8"/>
        <w:rPr>
          <w:sz w:val="46"/>
        </w:rPr>
      </w:pPr>
    </w:p>
    <w:p w:rsidR="006C452C" w:rsidRDefault="00797D93">
      <w:pPr>
        <w:spacing w:line="297" w:lineRule="auto"/>
        <w:ind w:left="454" w:right="398"/>
        <w:jc w:val="center"/>
        <w:rPr>
          <w:b/>
          <w:sz w:val="38"/>
        </w:rPr>
      </w:pPr>
      <w:r>
        <w:rPr>
          <w:b/>
          <w:color w:val="5D17EB"/>
          <w:sz w:val="38"/>
        </w:rPr>
        <w:t>BİLİNÇLİ TEKNOLOJİ KULLANIMI ÖĞRETMEN BROŞÜRÜ</w:t>
      </w:r>
    </w:p>
    <w:p w:rsidR="006C452C" w:rsidRDefault="006C452C">
      <w:pPr>
        <w:spacing w:line="297" w:lineRule="auto"/>
        <w:jc w:val="center"/>
        <w:rPr>
          <w:sz w:val="38"/>
        </w:rPr>
        <w:sectPr w:rsidR="006C452C">
          <w:type w:val="continuous"/>
          <w:pgSz w:w="15840" w:h="12240" w:orient="landscape"/>
          <w:pgMar w:top="320" w:right="0" w:bottom="280" w:left="60" w:header="708" w:footer="708" w:gutter="0"/>
          <w:cols w:num="3" w:space="708" w:equalWidth="0">
            <w:col w:w="4759" w:space="492"/>
            <w:col w:w="5149" w:space="96"/>
            <w:col w:w="5284"/>
          </w:cols>
        </w:sectPr>
      </w:pPr>
    </w:p>
    <w:p w:rsidR="006C452C" w:rsidRDefault="00E27A9B">
      <w:pPr>
        <w:tabs>
          <w:tab w:val="left" w:pos="5363"/>
          <w:tab w:val="left" w:pos="8011"/>
          <w:tab w:val="left" w:pos="10660"/>
        </w:tabs>
        <w:ind w:left="135"/>
        <w:rPr>
          <w:sz w:val="20"/>
        </w:rPr>
      </w:pPr>
      <w:r w:rsidRPr="00E27A9B">
        <w:lastRenderedPageBreak/>
        <w:pict>
          <v:rect id="_x0000_s1037" style="position:absolute;left:0;text-align:left;margin-left:0;margin-top:0;width:11in;height:612pt;z-index:-15785984;mso-position-horizontal-relative:page;mso-position-vertical-relative:page" fillcolor="#f6f5fa" stroked="f">
            <w10:wrap anchorx="page" anchory="page"/>
          </v:rect>
        </w:pict>
      </w:r>
      <w:r w:rsidR="00797D93">
        <w:rPr>
          <w:noProof/>
          <w:position w:val="95"/>
          <w:sz w:val="20"/>
          <w:lang w:eastAsia="tr-TR"/>
        </w:rPr>
        <w:drawing>
          <wp:inline distT="0" distB="0" distL="0" distR="0">
            <wp:extent cx="3127363" cy="178079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363" cy="178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D93">
        <w:rPr>
          <w:position w:val="95"/>
          <w:sz w:val="20"/>
        </w:rPr>
        <w:tab/>
      </w:r>
      <w:r w:rsidRPr="00E27A9B">
        <w:rPr>
          <w:position w:val="142"/>
          <w:sz w:val="20"/>
        </w:rPr>
      </w:r>
      <w:r w:rsidRPr="00E27A9B">
        <w:rPr>
          <w:position w:val="142"/>
          <w:sz w:val="20"/>
        </w:rPr>
        <w:pict>
          <v:group id="_x0000_s1032" style="width:116.65pt;height:114.85pt;mso-position-horizontal-relative:char;mso-position-vertical-relative:line" coordsize="2333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0;top:400;width:2314;height:1897">
              <v:imagedata r:id="rId7" o:title=""/>
            </v:shape>
            <v:shape id="_x0000_s1035" style="position:absolute;left:543;width:1226;height:1090" coordorigin="544" coordsize="1226,1090" o:spt="100" adj="0,,0" path="m544,411r6,-32l559,341r13,-41l591,256r27,-45l654,167r47,-42l760,86,833,53,922,27,1028,8,1154,r354,57l1666,178r-545,l1048,182r-74,13l903,218r-67,32l777,293r-47,53l697,411r-153,xm1626,404r-19,-64l1572,290r-50,-39l1463,222r-67,-20l1325,189r-72,-7l1184,179r-63,-1l1666,178r25,18l1759,338r11,65l1626,404xm1318,1090r-329,l989,656r329,l1318,1090xe" fillcolor="#c6d0f2" stroked="f">
              <v:stroke joinstyle="round"/>
              <v:formulas/>
              <v:path arrowok="t" o:connecttype="segments"/>
            </v:shape>
            <v:shape id="_x0000_s1034" style="position:absolute;top:876;width:2333;height:36" coordorigin=",877" coordsize="2333,36" path="m13,913l,913,,892r13,l1424,885r82,-1l1587,884r245,l1913,884r82,-1l2076,882r81,-1l2239,879r81,-2l2329,881r3,8l2329,898r-9,4l2237,901r-84,-1l2070,900r-83,1l1820,902r-663,4l909,907r-652,4l13,913xe" fillcolor="black" stroked="f">
              <v:path arrowok="t"/>
            </v:shape>
            <v:shape id="_x0000_s1033" style="position:absolute;left:86;top:46;width:2171;height:2185" coordorigin="87,46" coordsize="2171,2185" o:spt="100" adj="0,,0" path="m1028,714r,-16l1039,697r48,-5l1135,691r48,2l1231,698r15,2l1263,702r16,5l1279,708r-164,l1077,709r-49,5xm1285,797r-8,l1276,792r-2,-11l1273,771r-1,-13l1272,750r4,-20l1271,724r-6,-7l1243,717r-9,-1l1224,714r-10,-1l1193,711r-39,-3l1115,708r164,l1289,717r4,10l1290,740r,18l1290,761r-1,10l1288,782r-2,10l1285,797xm1278,879r-11,-6l1267,864r-1,-8l1270,848r5,-14l1281,830r7,2l1294,834r4,7l1296,847r-2,5l1293,856r-4,8l1287,868r-9,11xm1285,1050r-16,-3l1269,1037r2,-41l1271,976r,-21l1270,943r19,l1290,955r1,21l1291,997r-1,22l1287,1039r-2,11xm1661,272r-2,-5l1637,230r-26,-32l1580,169r-33,-28l1507,114,1465,93,1420,76,1373,62r-8,-2l1368,46r9,2l1425,62r46,16l1514,100r42,28l1590,156r33,31l1651,222r18,41l1670,268r-9,4xm1697,351r-10,-15l1684,326r-2,-9l1680,311r4,-6l1689,303r6,-1l1701,305r2,6l1706,320r4,9l1710,349r-13,2xm623,350r-7,-5l614,335r5,-21l625,293r7,-20l640,253r3,-8l656,249r-1,8l652,278r-4,22l643,321r-6,21l632,349r-9,1xm681,224r-14,-8l672,207r21,-28l717,155r28,-19l776,121r10,-3l792,133r-9,4l755,151r-26,18l706,190r-20,25l681,224xm106,788l87,785r1,-11l89,721,87,667r3,-53l104,563r12,-21l131,525r18,-15l170,499r21,-9l214,484r22,-1l259,488r6,6l266,503r-2,4l230,507r-24,4l183,520r-20,11l146,545r-13,17l124,581r-6,21l112,645r,44l113,733r-4,44l106,788xm253,510r-23,-3l264,507r-2,3l253,510xm330,507r-9,-4l318,495r3,-8l330,483r10,l350,485r9,4l368,494r5,3l375,502r-2,5l340,507r-10,xm365,515r-5,-1l350,510r-10,-3l373,507r-2,5l365,515xm285,2155r-13,l236,2154r-36,-7l167,2133r-26,-26l123,2069r-9,-42l109,1984r-2,-42l108,1862r4,-80l119,1702r5,-80l126,1542r-1,-12l143,1530r2,12l148,1628r-4,88l137,1803r-5,87l132,1932r1,43l138,2018r10,42l155,2078r9,17l177,2109r17,11l213,2127r19,4l253,2133r32,2l285,2155xm399,2161r-11,-1l376,2158r-11,-2l354,2154r-11,-2l336,2147r,-8l341,2132r9,-2l370,2135r10,2l390,2140r10,3l399,2161xm466,2166r-15,l451,2142r15,1l492,2143r14,l533,2144r,21l506,2166r-13,l466,2166xm2220,708r-22,-1l2182,695r-10,-19l2166,656r-12,-34l2136,593r-23,-25l2083,548r-10,-6l2061,534r-8,-10l2046,521r-5,-8l2043,503r,-1l2043,501r1,-1l2044,496r1,-5l2048,486r2,-4l2054,476r37,-21l2140,461r47,24l2221,516r15,23l2247,564r7,27l2257,619r,24l2251,670r-11,24l2220,708xm2218,823r-14,-4l2197,808r-6,-10l2191,785r5,-10l2197,773r1,-2l2200,769r3,-7l2209,755r8,-2l2225,751r8,3l2239,758r8,8l2252,774r3,10l2254,795r-2,11l2243,816r-25,7xm2066,2231r-18,-5l2035,2212r-4,-7l2031,2198r3,-6l2036,2181r7,-10l2052,2162r10,-7l2083,2141r21,-12l2125,2116r20,-16l2154,2090r9,-11l2171,2068r7,-11l2179,2046r1,-10l2182,2026r3,-10l2192,2005r10,-9l2214,1992r13,1l2240,2001r9,12l2253,2028r2,16l2254,2054r-1,10l2250,2074r-3,10l2244,2112r-8,28l2223,2165r-19,21l2183,2200r-24,11l2134,2219r-26,5l2086,2230r-20,1xm1167,2100r-86,-4l1007,2071r-62,-41l893,1976r-41,-62l822,1848r-20,-66l792,1719r2,-60l811,1598r30,-60l884,1483r54,-50l1004,1392r77,-30l1167,1345r95,-1l1341,1359r62,29l1452,1429r36,48l1075,1477r,144l924,1621r,197l1075,1818r,144l1470,1962r-5,7l1405,2018r-71,39l1254,2085r-87,15xm1279,1621r,-144l1488,1477r2,3l1517,1536r20,61l1541,1615r-124,l1279,1621xm1470,1962r-205,l1265,1818r152,-13l1417,1615r124,l1551,1659r10,60l1562,1786r-17,65l1512,1912r-42,50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797D93">
        <w:rPr>
          <w:position w:val="142"/>
          <w:sz w:val="20"/>
        </w:rPr>
        <w:tab/>
      </w:r>
      <w:r w:rsidR="00797D93">
        <w:rPr>
          <w:noProof/>
          <w:position w:val="139"/>
          <w:sz w:val="20"/>
          <w:lang w:eastAsia="tr-TR"/>
        </w:rPr>
        <w:drawing>
          <wp:inline distT="0" distB="0" distL="0" distR="0">
            <wp:extent cx="1424622" cy="1221105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622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D93">
        <w:rPr>
          <w:position w:val="139"/>
          <w:sz w:val="20"/>
        </w:rPr>
        <w:tab/>
      </w:r>
      <w:r w:rsidR="00797D93">
        <w:rPr>
          <w:noProof/>
          <w:sz w:val="20"/>
          <w:lang w:eastAsia="tr-TR"/>
        </w:rPr>
        <w:drawing>
          <wp:inline distT="0" distB="0" distL="0" distR="0">
            <wp:extent cx="3093544" cy="1852422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544" cy="185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52C" w:rsidRDefault="006C452C">
      <w:pPr>
        <w:rPr>
          <w:sz w:val="20"/>
        </w:rPr>
        <w:sectPr w:rsidR="006C452C">
          <w:type w:val="continuous"/>
          <w:pgSz w:w="15840" w:h="12240" w:orient="landscape"/>
          <w:pgMar w:top="320" w:right="0" w:bottom="280" w:left="60" w:header="708" w:footer="708" w:gutter="0"/>
          <w:cols w:space="708"/>
        </w:sectPr>
      </w:pPr>
    </w:p>
    <w:p w:rsidR="006C452C" w:rsidRDefault="00797D93">
      <w:pPr>
        <w:pStyle w:val="Heading1"/>
      </w:pPr>
      <w:r>
        <w:rPr>
          <w:color w:val="5D17EB"/>
        </w:rPr>
        <w:lastRenderedPageBreak/>
        <w:t>Model Olun</w:t>
      </w:r>
    </w:p>
    <w:p w:rsidR="006C452C" w:rsidRDefault="00797D93">
      <w:pPr>
        <w:tabs>
          <w:tab w:val="left" w:pos="5567"/>
        </w:tabs>
        <w:spacing w:before="57"/>
        <w:ind w:left="281"/>
        <w:rPr>
          <w:b/>
          <w:sz w:val="48"/>
        </w:rPr>
      </w:pPr>
      <w:r>
        <w:br w:type="column"/>
      </w:r>
      <w:r>
        <w:rPr>
          <w:b/>
          <w:color w:val="5D17EB"/>
          <w:sz w:val="48"/>
        </w:rPr>
        <w:lastRenderedPageBreak/>
        <w:t>İyi Bir Gözlemci Olun</w:t>
      </w:r>
      <w:r>
        <w:rPr>
          <w:b/>
          <w:color w:val="5D17EB"/>
          <w:sz w:val="48"/>
        </w:rPr>
        <w:tab/>
        <w:t>Öğrencilerinizi ve</w:t>
      </w:r>
    </w:p>
    <w:p w:rsidR="006C452C" w:rsidRDefault="00797D93">
      <w:pPr>
        <w:spacing w:before="108" w:line="412" w:lineRule="exact"/>
        <w:ind w:left="5567"/>
        <w:rPr>
          <w:b/>
          <w:sz w:val="48"/>
        </w:rPr>
      </w:pPr>
      <w:r>
        <w:rPr>
          <w:b/>
          <w:color w:val="5D17EB"/>
          <w:sz w:val="48"/>
        </w:rPr>
        <w:t>Ailelerini Bilgilendirin</w:t>
      </w:r>
    </w:p>
    <w:p w:rsidR="006C452C" w:rsidRDefault="006C452C">
      <w:pPr>
        <w:spacing w:line="412" w:lineRule="exact"/>
        <w:rPr>
          <w:sz w:val="48"/>
        </w:rPr>
        <w:sectPr w:rsidR="006C452C">
          <w:pgSz w:w="15840" w:h="12240" w:orient="landscape"/>
          <w:pgMar w:top="360" w:right="0" w:bottom="0" w:left="60" w:header="708" w:footer="708" w:gutter="0"/>
          <w:cols w:num="2" w:space="708" w:equalWidth="0">
            <w:col w:w="2935" w:space="2229"/>
            <w:col w:w="10616"/>
          </w:cols>
        </w:sectPr>
      </w:pPr>
    </w:p>
    <w:p w:rsidR="006C452C" w:rsidRDefault="00E27A9B">
      <w:pPr>
        <w:pStyle w:val="GvdeMetni"/>
        <w:spacing w:before="89" w:line="288" w:lineRule="auto"/>
        <w:ind w:left="177" w:right="170"/>
      </w:pPr>
      <w:r>
        <w:lastRenderedPageBreak/>
        <w:pict>
          <v:rect id="_x0000_s1031" style="position:absolute;left:0;text-align:left;margin-left:0;margin-top:0;width:11in;height:612pt;z-index:-15784448;mso-position-horizontal-relative:page;mso-position-vertical-relative:page" fillcolor="#f6f5fa" stroked="f">
            <w10:wrap anchorx="page" anchory="page"/>
          </v:rect>
        </w:pict>
      </w:r>
      <w:r w:rsidR="00797D93">
        <w:t>-İnternet ve teknoloji kullanımı konusunda öğrencilerinize model olun.</w:t>
      </w:r>
    </w:p>
    <w:p w:rsidR="006C452C" w:rsidRDefault="00797D93">
      <w:pPr>
        <w:pStyle w:val="GvdeMetni"/>
        <w:spacing w:before="3" w:line="288" w:lineRule="auto"/>
        <w:ind w:left="177" w:right="589"/>
      </w:pPr>
      <w:r>
        <w:t>-Ders içerisinde öğrencilerin dikkatini dağıtacak (cep telefonu, akıllı saat vb) teknolojik aletlerin kullanımından uzak durun.</w:t>
      </w:r>
    </w:p>
    <w:p w:rsidR="006C452C" w:rsidRDefault="00797D93">
      <w:pPr>
        <w:pStyle w:val="GvdeMetni"/>
        <w:spacing w:before="4" w:line="288" w:lineRule="auto"/>
        <w:ind w:left="177" w:right="734"/>
      </w:pPr>
      <w:r>
        <w:t>-Teknolojik aletleri öğrencilerin derse ilgisini artırmak amacıyla kullanın.</w:t>
      </w:r>
    </w:p>
    <w:p w:rsidR="006C452C" w:rsidRDefault="00797D93">
      <w:pPr>
        <w:pStyle w:val="GvdeMetni"/>
        <w:spacing w:before="3" w:line="288" w:lineRule="auto"/>
        <w:ind w:left="177" w:right="157"/>
      </w:pPr>
      <w:r>
        <w:t>Kodlama, etkişelimli programlar kullanma, animasyon yapma, sanal müze gezileri düzenleme gibi.</w:t>
      </w:r>
    </w:p>
    <w:p w:rsidR="006C452C" w:rsidRDefault="006C452C">
      <w:pPr>
        <w:pStyle w:val="GvdeMetni"/>
        <w:rPr>
          <w:sz w:val="20"/>
        </w:rPr>
      </w:pPr>
    </w:p>
    <w:p w:rsidR="006C452C" w:rsidRDefault="006C452C">
      <w:pPr>
        <w:pStyle w:val="GvdeMetni"/>
        <w:rPr>
          <w:sz w:val="20"/>
        </w:rPr>
      </w:pPr>
    </w:p>
    <w:p w:rsidR="006C452C" w:rsidRDefault="006C452C">
      <w:pPr>
        <w:pStyle w:val="GvdeMetni"/>
        <w:spacing w:before="8"/>
        <w:rPr>
          <w:sz w:val="23"/>
        </w:rPr>
      </w:pPr>
    </w:p>
    <w:p w:rsidR="006C452C" w:rsidRDefault="00797D93">
      <w:pPr>
        <w:pStyle w:val="GvdeMetni"/>
        <w:ind w:left="125" w:right="-58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3202464" cy="2363724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464" cy="236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52C" w:rsidRDefault="00797D93">
      <w:pPr>
        <w:pStyle w:val="GvdeMetni"/>
        <w:spacing w:before="228" w:line="288" w:lineRule="auto"/>
        <w:ind w:left="177" w:right="590"/>
      </w:pPr>
      <w:r>
        <w:t>-Boş zamanlarınızda teknolojik alet kullanımı dışında yaptığınız etkinlikleri öğrencilerinizle paylaşın.</w:t>
      </w:r>
    </w:p>
    <w:p w:rsidR="006C452C" w:rsidRDefault="00797D93">
      <w:pPr>
        <w:pStyle w:val="GvdeMetni"/>
        <w:spacing w:line="288" w:lineRule="auto"/>
        <w:ind w:left="228" w:right="224"/>
      </w:pPr>
      <w:r>
        <w:br w:type="column"/>
      </w:r>
      <w:r>
        <w:lastRenderedPageBreak/>
        <w:t>-Öğrencilerinizi ve ailelerini iyi tanıyın. Size güvenmesi ve sizinle sağlıklı iletişim kurabilmesi için alternatif yöntemler deneyin. Örneğin sınıf içi oryantasyon etkin</w:t>
      </w:r>
      <w:r w:rsidR="000B4D4A">
        <w:t xml:space="preserve">likleri, </w:t>
      </w:r>
      <w:r>
        <w:t xml:space="preserve"> özel gün ve hafta etkinlikleri</w:t>
      </w:r>
      <w:r w:rsidR="000B4D4A">
        <w:t xml:space="preserve">,piknik ve gezi  etkinlikleri </w:t>
      </w:r>
      <w:r>
        <w:t xml:space="preserve"> vb.</w:t>
      </w:r>
    </w:p>
    <w:p w:rsidR="006C452C" w:rsidRDefault="00797D93">
      <w:pPr>
        <w:pStyle w:val="GvdeMetni"/>
        <w:spacing w:before="1"/>
        <w:rPr>
          <w:sz w:val="25"/>
        </w:rPr>
      </w:pPr>
      <w:r>
        <w:rPr>
          <w:noProof/>
          <w:lang w:eastAsia="tr-T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3417051</wp:posOffset>
            </wp:positionH>
            <wp:positionV relativeFrom="paragraph">
              <wp:posOffset>208521</wp:posOffset>
            </wp:positionV>
            <wp:extent cx="3225321" cy="1351026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321" cy="135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52C" w:rsidRDefault="006C452C">
      <w:pPr>
        <w:pStyle w:val="GvdeMetni"/>
        <w:spacing w:before="2"/>
        <w:rPr>
          <w:sz w:val="34"/>
        </w:rPr>
      </w:pPr>
    </w:p>
    <w:p w:rsidR="006C452C" w:rsidRDefault="00797D93">
      <w:pPr>
        <w:pStyle w:val="GvdeMetni"/>
        <w:spacing w:before="1" w:line="288" w:lineRule="auto"/>
        <w:ind w:left="228" w:right="427"/>
      </w:pPr>
      <w:r>
        <w:rPr>
          <w:noProof/>
          <w:lang w:eastAsia="tr-TR"/>
        </w:rPr>
        <w:drawing>
          <wp:anchor distT="0" distB="0" distL="0" distR="0" simplePos="0" relativeHeight="487533056" behindDoc="1" locked="0" layoutInCell="1" allowOverlap="1">
            <wp:simplePos x="0" y="0"/>
            <wp:positionH relativeFrom="page">
              <wp:posOffset>4980005</wp:posOffset>
            </wp:positionH>
            <wp:positionV relativeFrom="paragraph">
              <wp:posOffset>819150</wp:posOffset>
            </wp:positionV>
            <wp:extent cx="1581149" cy="1381109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49" cy="1381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-Öğrencilerinizin teknoloji kullanımı konusunda zarar gördüğünde bunu paylaşması için sizinle rahatlıkla iletişim kurabilmesini sağlayın.</w:t>
      </w:r>
    </w:p>
    <w:p w:rsidR="006C452C" w:rsidRDefault="006C452C">
      <w:pPr>
        <w:pStyle w:val="GvdeMetni"/>
        <w:rPr>
          <w:sz w:val="28"/>
        </w:rPr>
      </w:pPr>
    </w:p>
    <w:p w:rsidR="006C452C" w:rsidRDefault="006C452C">
      <w:pPr>
        <w:pStyle w:val="GvdeMetni"/>
        <w:rPr>
          <w:sz w:val="28"/>
        </w:rPr>
      </w:pPr>
    </w:p>
    <w:p w:rsidR="006C452C" w:rsidRDefault="006C452C">
      <w:pPr>
        <w:pStyle w:val="GvdeMetni"/>
        <w:rPr>
          <w:sz w:val="28"/>
        </w:rPr>
      </w:pPr>
    </w:p>
    <w:p w:rsidR="006C452C" w:rsidRDefault="006C452C">
      <w:pPr>
        <w:pStyle w:val="GvdeMetni"/>
        <w:rPr>
          <w:sz w:val="28"/>
        </w:rPr>
      </w:pPr>
    </w:p>
    <w:p w:rsidR="006C452C" w:rsidRDefault="006C452C">
      <w:pPr>
        <w:pStyle w:val="GvdeMetni"/>
        <w:rPr>
          <w:sz w:val="28"/>
        </w:rPr>
      </w:pPr>
    </w:p>
    <w:p w:rsidR="006C452C" w:rsidRDefault="006C452C">
      <w:pPr>
        <w:pStyle w:val="GvdeMetni"/>
        <w:rPr>
          <w:sz w:val="28"/>
        </w:rPr>
      </w:pPr>
    </w:p>
    <w:p w:rsidR="006C452C" w:rsidRDefault="00797D93">
      <w:pPr>
        <w:pStyle w:val="GvdeMetni"/>
        <w:spacing w:before="233" w:line="288" w:lineRule="auto"/>
        <w:ind w:left="228" w:right="165"/>
      </w:pPr>
      <w:r>
        <w:t>-Sınıf içinde oluşabilecek olumsuz durumların önüne geçebilmek için önleyici bir yaklaşım içinde olun.</w:t>
      </w:r>
    </w:p>
    <w:p w:rsidR="006C452C" w:rsidRDefault="00797D93">
      <w:pPr>
        <w:pStyle w:val="GvdeMetni"/>
        <w:rPr>
          <w:sz w:val="28"/>
        </w:rPr>
      </w:pPr>
      <w:r>
        <w:br w:type="column"/>
      </w:r>
    </w:p>
    <w:p w:rsidR="006C452C" w:rsidRDefault="006C452C">
      <w:pPr>
        <w:pStyle w:val="GvdeMetni"/>
        <w:spacing w:before="1"/>
      </w:pPr>
    </w:p>
    <w:p w:rsidR="006C452C" w:rsidRDefault="00797D93">
      <w:pPr>
        <w:pStyle w:val="GvdeMetni"/>
        <w:spacing w:before="1" w:line="288" w:lineRule="auto"/>
        <w:ind w:left="190" w:right="982"/>
      </w:pPr>
      <w:r>
        <w:t>-Kişisel verilerini sosyal medyada paylaşmamaları konusunda uyarın.</w:t>
      </w:r>
    </w:p>
    <w:p w:rsidR="006C452C" w:rsidRDefault="00797D93">
      <w:pPr>
        <w:pStyle w:val="GvdeMetni"/>
        <w:spacing w:before="2"/>
        <w:rPr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6861443</wp:posOffset>
            </wp:positionH>
            <wp:positionV relativeFrom="paragraph">
              <wp:posOffset>201374</wp:posOffset>
            </wp:positionV>
            <wp:extent cx="2787752" cy="1966912"/>
            <wp:effectExtent l="0" t="0" r="0" b="0"/>
            <wp:wrapTopAndBottom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752" cy="1966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52C" w:rsidRDefault="00797D93">
      <w:pPr>
        <w:pStyle w:val="GvdeMetni"/>
        <w:spacing w:before="206" w:line="288" w:lineRule="auto"/>
        <w:ind w:left="125" w:right="166"/>
      </w:pPr>
      <w:r>
        <w:t xml:space="preserve">-Siber zorbalıkla karşılaştıklarında destek alabilecekleri yerler hakkında bilgilendirin. (Okul rehberlik servisi, çocuk </w:t>
      </w:r>
      <w:r w:rsidR="000B4D4A">
        <w:t xml:space="preserve">şube, güvenli internet merkezi </w:t>
      </w:r>
      <w:r>
        <w:t>, ihbarweb.org.tr vb.)</w:t>
      </w:r>
    </w:p>
    <w:p w:rsidR="006C452C" w:rsidRDefault="00E27A9B">
      <w:pPr>
        <w:pStyle w:val="GvdeMetni"/>
        <w:spacing w:before="6" w:line="288" w:lineRule="auto"/>
        <w:ind w:left="125" w:right="396"/>
      </w:pPr>
      <w:r>
        <w:pict>
          <v:group id="_x0000_s1026" style="position:absolute;left:0;text-align:left;margin-left:646.95pt;margin-top:53.3pt;width:126.8pt;height:129pt;z-index:15732224;mso-position-horizontal-relative:page" coordorigin="12939,1066" coordsize="2536,2580">
            <v:shape id="_x0000_s1030" type="#_x0000_t75" style="position:absolute;left:12939;top:1065;width:2536;height:2580">
              <v:imagedata r:id="rId14" o:title=""/>
            </v:shape>
            <v:shape id="_x0000_s1029" type="#_x0000_t75" style="position:absolute;left:15220;top:1347;width:140;height:205">
              <v:imagedata r:id="rId15" o:title=""/>
            </v:shape>
            <v:shape id="_x0000_s1028" type="#_x0000_t75" style="position:absolute;left:14992;top:2655;width:170;height:116">
              <v:imagedata r:id="rId16" o:title=""/>
            </v:shape>
            <v:shape id="_x0000_s1027" type="#_x0000_t75" style="position:absolute;left:15098;top:2771;width:153;height:169">
              <v:imagedata r:id="rId17" o:title=""/>
            </v:shape>
            <w10:wrap anchorx="page"/>
          </v:group>
        </w:pict>
      </w:r>
      <w:r w:rsidR="00797D93">
        <w:t>-Akademik ve kişisel gelişimlerine katkı sunacak uygulamalar ve siteler hakkında bilgilendirin.</w:t>
      </w:r>
    </w:p>
    <w:sectPr w:rsidR="006C452C" w:rsidSect="006C452C">
      <w:type w:val="continuous"/>
      <w:pgSz w:w="15840" w:h="12240" w:orient="landscape"/>
      <w:pgMar w:top="320" w:right="0" w:bottom="280" w:left="60" w:header="708" w:footer="708" w:gutter="0"/>
      <w:cols w:num="3" w:space="708" w:equalWidth="0">
        <w:col w:w="5166" w:space="40"/>
        <w:col w:w="5241" w:space="94"/>
        <w:col w:w="52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m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C452C"/>
    <w:rsid w:val="000B4D4A"/>
    <w:rsid w:val="006C452C"/>
    <w:rsid w:val="00797D93"/>
    <w:rsid w:val="00E2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452C"/>
    <w:rPr>
      <w:rFonts w:ascii="Arimo" w:eastAsia="Arimo" w:hAnsi="Arimo" w:cs="Arim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5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C452C"/>
    <w:rPr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6C452C"/>
    <w:pPr>
      <w:spacing w:before="57"/>
      <w:ind w:left="281"/>
      <w:outlineLvl w:val="1"/>
    </w:pPr>
    <w:rPr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  <w:rsid w:val="006C452C"/>
  </w:style>
  <w:style w:type="paragraph" w:customStyle="1" w:styleId="TableParagraph">
    <w:name w:val="Table Paragraph"/>
    <w:basedOn w:val="Normal"/>
    <w:uiPriority w:val="1"/>
    <w:qFormat/>
    <w:rsid w:val="006C452C"/>
  </w:style>
  <w:style w:type="paragraph" w:styleId="BalonMetni">
    <w:name w:val="Balloon Text"/>
    <w:basedOn w:val="Normal"/>
    <w:link w:val="BalonMetniChar"/>
    <w:uiPriority w:val="99"/>
    <w:semiHidden/>
    <w:unhideWhenUsed/>
    <w:rsid w:val="00797D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D93"/>
    <w:rPr>
      <w:rFonts w:ascii="Tahoma" w:eastAsia="Arimo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1940</Characters>
  <Application>Microsoft Office Word</Application>
  <DocSecurity>0</DocSecurity>
  <Lines>16</Lines>
  <Paragraphs>4</Paragraphs>
  <ScaleCrop>false</ScaleCrop>
  <Company>rocco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BİLİNÇLİ TEKNOLOJİ KULLANIMI ÖĞRETMENLERE ÖNERİ BROŞÜRÜ</dc:title>
  <dc:creator>Müjde Demirtaş</dc:creator>
  <cp:keywords>DAEsB7QYfwM,BADThk0iCSY</cp:keywords>
  <cp:lastModifiedBy>oemrehber</cp:lastModifiedBy>
  <cp:revision>3</cp:revision>
  <dcterms:created xsi:type="dcterms:W3CDTF">2022-11-21T07:53:00Z</dcterms:created>
  <dcterms:modified xsi:type="dcterms:W3CDTF">2022-11-21T08:11:00Z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Canva</vt:lpwstr>
  </property>
  <property fmtid="{D5CDD505-2E9C-101B-9397-08002B2CF9AE}" pid="4" name="LastSaved">
    <vt:filetime>2022-11-21T00:00:00Z</vt:filetime>
  </property>
</Properties>
</file>